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1C89" w14:textId="77777777" w:rsidR="003A0726" w:rsidRDefault="003A0726" w:rsidP="003A0726">
      <w:pPr>
        <w:pStyle w:val="a3"/>
        <w:spacing w:before="0" w:beforeAutospacing="0" w:after="0" w:afterAutospacing="0"/>
        <w:ind w:firstLine="420"/>
        <w:jc w:val="center"/>
        <w:rPr>
          <w:rFonts w:ascii="黑体" w:eastAsia="黑体" w:hAnsi="黑体" w:hint="eastAsia"/>
          <w:color w:val="666666"/>
          <w:sz w:val="28"/>
          <w:szCs w:val="28"/>
        </w:rPr>
      </w:pPr>
      <w:r w:rsidRPr="006A2589">
        <w:rPr>
          <w:rFonts w:ascii="黑体" w:eastAsia="黑体" w:hAnsi="黑体" w:cstheme="minorBidi" w:hint="eastAsia"/>
          <w:b/>
          <w:bCs/>
          <w:kern w:val="2"/>
          <w:sz w:val="32"/>
          <w:szCs w:val="32"/>
        </w:rPr>
        <w:t>易伟新简介</w:t>
      </w:r>
    </w:p>
    <w:p w14:paraId="56A58B9A" w14:textId="4F635299" w:rsidR="003A0726" w:rsidRPr="006A2589" w:rsidRDefault="006A2589" w:rsidP="006A2589">
      <w:pPr>
        <w:pStyle w:val="a3"/>
        <w:spacing w:before="0" w:beforeAutospacing="0" w:after="0" w:afterAutospacing="0"/>
        <w:ind w:firstLine="420"/>
        <w:jc w:val="center"/>
        <w:rPr>
          <w:rFonts w:ascii="黑体" w:eastAsia="黑体" w:hAnsi="黑体" w:hint="eastAsia"/>
          <w:color w:val="666666"/>
          <w:sz w:val="28"/>
          <w:szCs w:val="28"/>
        </w:rPr>
      </w:pPr>
      <w:r>
        <w:rPr>
          <w:rFonts w:ascii="黑体" w:eastAsia="黑体" w:hAnsi="黑体" w:hint="eastAsia"/>
          <w:noProof/>
          <w:color w:val="666666"/>
          <w:sz w:val="28"/>
          <w:szCs w:val="28"/>
        </w:rPr>
        <w:drawing>
          <wp:inline distT="0" distB="0" distL="0" distR="0" wp14:anchorId="35AE5D76" wp14:editId="160E60C6">
            <wp:extent cx="1800000" cy="1800000"/>
            <wp:effectExtent l="0" t="0" r="0" b="0"/>
            <wp:docPr id="1698978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65B6B" w14:textId="100F1621" w:rsidR="003E0B48" w:rsidRPr="00CE6637" w:rsidRDefault="003E0B48" w:rsidP="00CE6637">
      <w:pPr>
        <w:pStyle w:val="a3"/>
        <w:spacing w:before="0" w:beforeAutospacing="0" w:after="0" w:afterAutospacing="0" w:line="360" w:lineRule="auto"/>
        <w:ind w:firstLineChars="200" w:firstLine="480"/>
        <w:rPr>
          <w:rFonts w:ascii="楷体" w:eastAsia="楷体" w:hAnsi="楷体" w:cs="楷体" w:hint="eastAsia"/>
          <w:kern w:val="2"/>
        </w:rPr>
      </w:pPr>
      <w:r w:rsidRPr="006A2589">
        <w:rPr>
          <w:rFonts w:ascii="楷体" w:eastAsia="楷体" w:hAnsi="楷体" w:cs="楷体" w:hint="eastAsia"/>
          <w:kern w:val="2"/>
        </w:rPr>
        <w:t>易伟新，教授、博士，湖南省高校学科带头人、湖南省青年骨干教师、湖南省特聘高级导游员、湖南省旅游学会理事、美国加州大学河滨分校访问学者。担任《导游实务》、《旅游学概论》、《旅行社经营管理》等课程的教学，主持国家级一流本科课程1门。主持教育部新文科项目1项和6项省级科研课题，出版专著1部，在</w:t>
      </w:r>
      <w:r w:rsidR="00203DB4" w:rsidRPr="006A2589">
        <w:rPr>
          <w:rFonts w:ascii="楷体" w:eastAsia="楷体" w:hAnsi="楷体" w:cs="楷体" w:hint="eastAsia"/>
          <w:kern w:val="2"/>
        </w:rPr>
        <w:t>省级以上刊物发表学术论文四</w:t>
      </w:r>
      <w:r w:rsidRPr="006A2589">
        <w:rPr>
          <w:rFonts w:ascii="楷体" w:eastAsia="楷体" w:hAnsi="楷体" w:cs="楷体" w:hint="eastAsia"/>
          <w:kern w:val="2"/>
        </w:rPr>
        <w:t>十余篇。主编、副主编教材7部，其中主编的《导游实务》为全国导游资格考试湖南考区推荐教材。多次为湖南省旅游行管部门提供导游类咨询服务，并被采纳。担任多项省级旅游类赛事评委，主持或参与审核湖南省旅游类地方标准4项。指导学生在省级以上刊物发表论文6篇，取得软件著作权2项，省级学科竞赛一等奖2项，获省级教学成果奖三等奖1项（参与）。</w:t>
      </w:r>
    </w:p>
    <w:p w14:paraId="372DF409" w14:textId="3CA73879" w:rsidR="003A0726" w:rsidRPr="00CE6637" w:rsidRDefault="00CE6637" w:rsidP="00CE6637">
      <w:pPr>
        <w:spacing w:line="360" w:lineRule="auto"/>
        <w:ind w:firstLineChars="200" w:firstLine="482"/>
        <w:rPr>
          <w:rFonts w:ascii="宋体" w:eastAsia="宋体" w:hAnsi="宋体" w:cs="黑体" w:hint="eastAsia"/>
          <w:b/>
          <w:bCs/>
          <w:sz w:val="24"/>
          <w:szCs w:val="24"/>
        </w:rPr>
      </w:pPr>
      <w:r w:rsidRPr="00CE6637">
        <w:rPr>
          <w:rFonts w:ascii="宋体" w:eastAsia="宋体" w:hAnsi="宋体" w:cs="黑体" w:hint="eastAsia"/>
          <w:b/>
          <w:bCs/>
          <w:sz w:val="24"/>
          <w:szCs w:val="24"/>
        </w:rPr>
        <w:t>1.</w:t>
      </w:r>
      <w:r w:rsidR="003A0726" w:rsidRPr="00CE6637">
        <w:rPr>
          <w:rFonts w:ascii="宋体" w:eastAsia="宋体" w:hAnsi="宋体" w:cs="黑体" w:hint="eastAsia"/>
          <w:b/>
          <w:bCs/>
          <w:sz w:val="24"/>
          <w:szCs w:val="24"/>
        </w:rPr>
        <w:t>主持</w:t>
      </w:r>
      <w:r w:rsidR="00203DB4" w:rsidRPr="00CE6637">
        <w:rPr>
          <w:rFonts w:ascii="宋体" w:eastAsia="宋体" w:hAnsi="宋体" w:cs="黑体" w:hint="eastAsia"/>
          <w:b/>
          <w:bCs/>
          <w:sz w:val="24"/>
          <w:szCs w:val="24"/>
        </w:rPr>
        <w:t>科研</w:t>
      </w:r>
      <w:r w:rsidR="003E0B48" w:rsidRPr="00CE6637">
        <w:rPr>
          <w:rFonts w:ascii="宋体" w:eastAsia="宋体" w:hAnsi="宋体" w:cs="黑体" w:hint="eastAsia"/>
          <w:b/>
          <w:bCs/>
          <w:sz w:val="24"/>
          <w:szCs w:val="24"/>
        </w:rPr>
        <w:t>课题</w:t>
      </w:r>
    </w:p>
    <w:p w14:paraId="78F7C0C7" w14:textId="628C4348" w:rsidR="003E0B48" w:rsidRPr="00CE6637" w:rsidRDefault="00203DB4" w:rsidP="00CE663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CE6637">
        <w:rPr>
          <w:rFonts w:asciiTheme="minorEastAsia" w:hAnsiTheme="minorEastAsia" w:hint="eastAsia"/>
          <w:sz w:val="24"/>
          <w:szCs w:val="24"/>
        </w:rPr>
        <w:t>湖南省社会科学成果评审委员会立项课题, 《</w:t>
      </w:r>
      <w:r w:rsidR="00BE3133" w:rsidRPr="00CE6637">
        <w:rPr>
          <w:rFonts w:asciiTheme="minorEastAsia" w:hAnsiTheme="minorEastAsia" w:hint="eastAsia"/>
          <w:sz w:val="24"/>
          <w:szCs w:val="24"/>
        </w:rPr>
        <w:t>湘西苗绣文化基因谱系构建与旅游活化利用研究</w:t>
      </w:r>
      <w:r w:rsidRPr="00CE6637">
        <w:rPr>
          <w:rFonts w:asciiTheme="minorEastAsia" w:hAnsiTheme="minorEastAsia" w:hint="eastAsia"/>
          <w:sz w:val="24"/>
          <w:szCs w:val="24"/>
        </w:rPr>
        <w:t>》</w:t>
      </w:r>
      <w:r w:rsidR="00BE3133" w:rsidRPr="00CE6637">
        <w:rPr>
          <w:rFonts w:asciiTheme="minorEastAsia" w:hAnsiTheme="minorEastAsia" w:hint="eastAsia"/>
          <w:sz w:val="24"/>
          <w:szCs w:val="24"/>
        </w:rPr>
        <w:t>，</w:t>
      </w:r>
      <w:r w:rsidR="008E3428" w:rsidRPr="00CE6637">
        <w:rPr>
          <w:rFonts w:asciiTheme="minorEastAsia" w:hAnsiTheme="minorEastAsia" w:hint="eastAsia"/>
          <w:sz w:val="24"/>
          <w:szCs w:val="24"/>
        </w:rPr>
        <w:t>项目编号为</w:t>
      </w:r>
      <w:r w:rsidR="00BE3133" w:rsidRPr="00CE6637">
        <w:rPr>
          <w:rFonts w:asciiTheme="minorEastAsia" w:hAnsiTheme="minorEastAsia" w:hint="eastAsia"/>
          <w:sz w:val="24"/>
          <w:szCs w:val="24"/>
        </w:rPr>
        <w:t>XSP25YBC401</w:t>
      </w:r>
      <w:r w:rsidRPr="00CE6637">
        <w:rPr>
          <w:rFonts w:asciiTheme="minorEastAsia" w:hAnsiTheme="minorEastAsia" w:hint="eastAsia"/>
          <w:sz w:val="24"/>
          <w:szCs w:val="24"/>
        </w:rPr>
        <w:t>；</w:t>
      </w:r>
      <w:r w:rsidR="008E3428" w:rsidRPr="00CE6637">
        <w:rPr>
          <w:rFonts w:asciiTheme="minorEastAsia" w:hAnsiTheme="minorEastAsia" w:hint="eastAsia"/>
          <w:sz w:val="24"/>
          <w:szCs w:val="24"/>
        </w:rPr>
        <w:t>2025-2026年，</w:t>
      </w:r>
      <w:r w:rsidRPr="00CE6637">
        <w:rPr>
          <w:rFonts w:asciiTheme="minorEastAsia" w:hAnsiTheme="minorEastAsia" w:hint="eastAsia"/>
          <w:sz w:val="24"/>
          <w:szCs w:val="24"/>
        </w:rPr>
        <w:t>在</w:t>
      </w:r>
      <w:proofErr w:type="gramStart"/>
      <w:r w:rsidRPr="00CE6637">
        <w:rPr>
          <w:rFonts w:asciiTheme="minorEastAsia" w:hAnsiTheme="minorEastAsia" w:hint="eastAsia"/>
          <w:sz w:val="24"/>
          <w:szCs w:val="24"/>
        </w:rPr>
        <w:t>研</w:t>
      </w:r>
      <w:proofErr w:type="gramEnd"/>
    </w:p>
    <w:p w14:paraId="53AB8562" w14:textId="62337C0B" w:rsidR="003E0B48" w:rsidRPr="00CE6637" w:rsidRDefault="003E0B48" w:rsidP="00CE663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CE6637">
        <w:rPr>
          <w:rFonts w:asciiTheme="minorEastAsia" w:hAnsiTheme="minorEastAsia" w:hint="eastAsia"/>
          <w:sz w:val="24"/>
          <w:szCs w:val="24"/>
        </w:rPr>
        <w:t>湖南社会科学基金项目，《传统文化传承下中国近代企业社会责任研究》，</w:t>
      </w:r>
      <w:r w:rsidR="008E3428" w:rsidRPr="00CE6637">
        <w:rPr>
          <w:rFonts w:asciiTheme="minorEastAsia" w:hAnsiTheme="minorEastAsia" w:hint="eastAsia"/>
          <w:sz w:val="24"/>
          <w:szCs w:val="24"/>
        </w:rPr>
        <w:t>项目编号为</w:t>
      </w:r>
      <w:r w:rsidRPr="00CE6637">
        <w:rPr>
          <w:rFonts w:asciiTheme="minorEastAsia" w:hAnsiTheme="minorEastAsia"/>
          <w:sz w:val="24"/>
          <w:szCs w:val="24"/>
        </w:rPr>
        <w:t xml:space="preserve">14YBB006 </w:t>
      </w:r>
      <w:r w:rsidR="008E3428" w:rsidRPr="00CE6637">
        <w:rPr>
          <w:rFonts w:asciiTheme="minorEastAsia" w:hAnsiTheme="minorEastAsia" w:hint="eastAsia"/>
          <w:sz w:val="24"/>
          <w:szCs w:val="24"/>
        </w:rPr>
        <w:t>，</w:t>
      </w:r>
      <w:r w:rsidRPr="00CE6637">
        <w:rPr>
          <w:rFonts w:asciiTheme="minorEastAsia" w:hAnsiTheme="minorEastAsia"/>
          <w:sz w:val="24"/>
          <w:szCs w:val="24"/>
        </w:rPr>
        <w:t>2014</w:t>
      </w:r>
      <w:r w:rsidRPr="00CE6637">
        <w:rPr>
          <w:rFonts w:asciiTheme="minorEastAsia" w:hAnsiTheme="minorEastAsia" w:hint="eastAsia"/>
          <w:sz w:val="24"/>
          <w:szCs w:val="24"/>
        </w:rPr>
        <w:t>年；</w:t>
      </w:r>
      <w:r w:rsidR="00203DB4" w:rsidRPr="00CE6637">
        <w:rPr>
          <w:rFonts w:asciiTheme="minorEastAsia" w:hAnsiTheme="minorEastAsia" w:hint="eastAsia"/>
          <w:sz w:val="24"/>
          <w:szCs w:val="24"/>
        </w:rPr>
        <w:t>已结题</w:t>
      </w:r>
    </w:p>
    <w:p w14:paraId="7628DA70" w14:textId="3C28AA07" w:rsidR="003E0B48" w:rsidRPr="00CE6637" w:rsidRDefault="003E0B48" w:rsidP="00CE663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CE6637">
        <w:rPr>
          <w:rFonts w:asciiTheme="minorEastAsia" w:hAnsiTheme="minorEastAsia" w:hint="eastAsia"/>
          <w:sz w:val="24"/>
          <w:szCs w:val="24"/>
        </w:rPr>
        <w:t>湖南社会科学基金成果立项</w:t>
      </w:r>
      <w:r w:rsidRPr="00CE6637">
        <w:rPr>
          <w:rFonts w:asciiTheme="minorEastAsia" w:hAnsiTheme="minorEastAsia"/>
          <w:sz w:val="24"/>
          <w:szCs w:val="24"/>
        </w:rPr>
        <w:t xml:space="preserve"> </w:t>
      </w:r>
      <w:r w:rsidRPr="00CE6637">
        <w:rPr>
          <w:rFonts w:asciiTheme="minorEastAsia" w:hAnsiTheme="minorEastAsia" w:hint="eastAsia"/>
          <w:sz w:val="24"/>
          <w:szCs w:val="24"/>
        </w:rPr>
        <w:t>，《民国旅业回眸：中国旅行社研究》，</w:t>
      </w:r>
      <w:r w:rsidR="008E3428" w:rsidRPr="00CE6637">
        <w:rPr>
          <w:rFonts w:asciiTheme="minorEastAsia" w:hAnsiTheme="minorEastAsia" w:hint="eastAsia"/>
          <w:sz w:val="24"/>
          <w:szCs w:val="24"/>
        </w:rPr>
        <w:t>项目编号为</w:t>
      </w:r>
      <w:r w:rsidRPr="00CE6637">
        <w:rPr>
          <w:rFonts w:asciiTheme="minorEastAsia" w:hAnsiTheme="minorEastAsia"/>
          <w:sz w:val="24"/>
          <w:szCs w:val="24"/>
        </w:rPr>
        <w:t xml:space="preserve">2010CGB02 </w:t>
      </w:r>
      <w:r w:rsidRPr="00CE6637">
        <w:rPr>
          <w:rFonts w:asciiTheme="minorEastAsia" w:hAnsiTheme="minorEastAsia" w:hint="eastAsia"/>
          <w:sz w:val="24"/>
          <w:szCs w:val="24"/>
        </w:rPr>
        <w:t>，</w:t>
      </w:r>
      <w:r w:rsidRPr="00CE6637">
        <w:rPr>
          <w:rFonts w:asciiTheme="minorEastAsia" w:hAnsiTheme="minorEastAsia"/>
          <w:sz w:val="24"/>
          <w:szCs w:val="24"/>
        </w:rPr>
        <w:t>2010</w:t>
      </w:r>
      <w:r w:rsidRPr="00CE6637">
        <w:rPr>
          <w:rFonts w:asciiTheme="minorEastAsia" w:hAnsiTheme="minorEastAsia" w:hint="eastAsia"/>
          <w:sz w:val="24"/>
          <w:szCs w:val="24"/>
        </w:rPr>
        <w:t>年；</w:t>
      </w:r>
      <w:r w:rsidR="00203DB4" w:rsidRPr="00CE6637">
        <w:rPr>
          <w:rFonts w:asciiTheme="minorEastAsia" w:hAnsiTheme="minorEastAsia" w:hint="eastAsia"/>
          <w:sz w:val="24"/>
          <w:szCs w:val="24"/>
        </w:rPr>
        <w:t>已结题</w:t>
      </w:r>
    </w:p>
    <w:p w14:paraId="1850F2BA" w14:textId="298F3339" w:rsidR="003E0B48" w:rsidRPr="00CE6637" w:rsidRDefault="003E0B48" w:rsidP="00CE663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CE6637">
        <w:rPr>
          <w:rFonts w:asciiTheme="minorEastAsia" w:hAnsiTheme="minorEastAsia" w:hint="eastAsia"/>
          <w:sz w:val="24"/>
          <w:szCs w:val="24"/>
        </w:rPr>
        <w:t>湖南省科技厅软科学项目，《长株潭地区休闲农业旅游产品结构优化研究》，</w:t>
      </w:r>
      <w:r w:rsidR="008E3428" w:rsidRPr="00CE6637">
        <w:rPr>
          <w:rFonts w:asciiTheme="minorEastAsia" w:hAnsiTheme="minorEastAsia" w:hint="eastAsia"/>
          <w:sz w:val="24"/>
          <w:szCs w:val="24"/>
        </w:rPr>
        <w:t>项目编号为</w:t>
      </w:r>
      <w:r w:rsidR="008E3428" w:rsidRPr="00CE6637">
        <w:rPr>
          <w:rFonts w:asciiTheme="minorEastAsia" w:hAnsiTheme="minorEastAsia"/>
          <w:sz w:val="24"/>
          <w:szCs w:val="24"/>
        </w:rPr>
        <w:t>2010ZK3009</w:t>
      </w:r>
      <w:r w:rsidR="008E3428" w:rsidRPr="00CE6637">
        <w:rPr>
          <w:rFonts w:asciiTheme="minorEastAsia" w:hAnsiTheme="minorEastAsia" w:hint="eastAsia"/>
          <w:sz w:val="24"/>
          <w:szCs w:val="24"/>
        </w:rPr>
        <w:t>，</w:t>
      </w:r>
      <w:r w:rsidRPr="00CE6637">
        <w:rPr>
          <w:rFonts w:asciiTheme="minorEastAsia" w:hAnsiTheme="minorEastAsia"/>
          <w:sz w:val="24"/>
          <w:szCs w:val="24"/>
        </w:rPr>
        <w:t>2010</w:t>
      </w:r>
      <w:r w:rsidRPr="00CE6637">
        <w:rPr>
          <w:rFonts w:asciiTheme="minorEastAsia" w:hAnsiTheme="minorEastAsia" w:hint="eastAsia"/>
          <w:sz w:val="24"/>
          <w:szCs w:val="24"/>
        </w:rPr>
        <w:t>年</w:t>
      </w:r>
      <w:r w:rsidR="00203DB4" w:rsidRPr="00CE6637">
        <w:rPr>
          <w:rFonts w:asciiTheme="minorEastAsia" w:hAnsiTheme="minorEastAsia" w:hint="eastAsia"/>
          <w:sz w:val="24"/>
          <w:szCs w:val="24"/>
        </w:rPr>
        <w:t>；已结题</w:t>
      </w:r>
    </w:p>
    <w:p w14:paraId="747C7CBE" w14:textId="04EC5603" w:rsidR="003E0B48" w:rsidRPr="00CE6637" w:rsidRDefault="003E0B48" w:rsidP="00CE663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CE6637">
        <w:rPr>
          <w:rFonts w:asciiTheme="minorEastAsia" w:hAnsiTheme="minorEastAsia" w:hint="eastAsia"/>
          <w:sz w:val="24"/>
          <w:szCs w:val="24"/>
        </w:rPr>
        <w:t>湖南省哲学社会科学成果评审委员会立项课题《百年回眸</w:t>
      </w:r>
      <w:r w:rsidRPr="00CE6637">
        <w:rPr>
          <w:rFonts w:asciiTheme="minorEastAsia" w:hAnsiTheme="minorEastAsia"/>
          <w:sz w:val="24"/>
          <w:szCs w:val="24"/>
        </w:rPr>
        <w:t xml:space="preserve">  </w:t>
      </w:r>
      <w:r w:rsidRPr="00CE6637">
        <w:rPr>
          <w:rFonts w:asciiTheme="minorEastAsia" w:hAnsiTheme="minorEastAsia" w:hint="eastAsia"/>
          <w:sz w:val="24"/>
          <w:szCs w:val="24"/>
        </w:rPr>
        <w:t>拥抱朝阳—</w:t>
      </w:r>
      <w:r w:rsidRPr="00CE6637">
        <w:rPr>
          <w:rFonts w:asciiTheme="minorEastAsia" w:hAnsiTheme="minorEastAsia" w:hint="eastAsia"/>
          <w:sz w:val="24"/>
          <w:szCs w:val="24"/>
        </w:rPr>
        <w:lastRenderedPageBreak/>
        <w:t>—中国旅游业的回顾与发展》（</w:t>
      </w:r>
      <w:r w:rsidRPr="00CE6637">
        <w:rPr>
          <w:rFonts w:asciiTheme="minorEastAsia" w:hAnsiTheme="minorEastAsia"/>
          <w:sz w:val="24"/>
          <w:szCs w:val="24"/>
        </w:rPr>
        <w:t>2006</w:t>
      </w:r>
      <w:r w:rsidRPr="00CE6637">
        <w:rPr>
          <w:rFonts w:asciiTheme="minorEastAsia" w:hAnsiTheme="minorEastAsia" w:hint="eastAsia"/>
          <w:sz w:val="24"/>
          <w:szCs w:val="24"/>
        </w:rPr>
        <w:t>年—</w:t>
      </w:r>
      <w:r w:rsidRPr="00CE6637">
        <w:rPr>
          <w:rFonts w:asciiTheme="minorEastAsia" w:hAnsiTheme="minorEastAsia"/>
          <w:sz w:val="24"/>
          <w:szCs w:val="24"/>
        </w:rPr>
        <w:t>2007</w:t>
      </w:r>
      <w:r w:rsidRPr="00CE6637">
        <w:rPr>
          <w:rFonts w:asciiTheme="minorEastAsia" w:hAnsiTheme="minorEastAsia" w:hint="eastAsia"/>
          <w:sz w:val="24"/>
          <w:szCs w:val="24"/>
        </w:rPr>
        <w:t>年），项目编号为</w:t>
      </w:r>
      <w:r w:rsidRPr="00CE6637">
        <w:rPr>
          <w:rFonts w:asciiTheme="minorEastAsia" w:hAnsiTheme="minorEastAsia"/>
          <w:sz w:val="24"/>
          <w:szCs w:val="24"/>
        </w:rPr>
        <w:t>0609001D</w:t>
      </w:r>
      <w:r w:rsidRPr="00CE6637">
        <w:rPr>
          <w:rFonts w:asciiTheme="minorEastAsia" w:hAnsiTheme="minorEastAsia" w:hint="eastAsia"/>
          <w:sz w:val="24"/>
          <w:szCs w:val="24"/>
        </w:rPr>
        <w:t>；</w:t>
      </w:r>
      <w:r w:rsidR="00203DB4" w:rsidRPr="00CE6637">
        <w:rPr>
          <w:rFonts w:asciiTheme="minorEastAsia" w:hAnsiTheme="minorEastAsia" w:hint="eastAsia"/>
          <w:sz w:val="24"/>
          <w:szCs w:val="24"/>
        </w:rPr>
        <w:t>已结题</w:t>
      </w:r>
    </w:p>
    <w:p w14:paraId="02BEEFE3" w14:textId="4AA0DBBC" w:rsidR="00203DB4" w:rsidRPr="00CE6637" w:rsidRDefault="003E0B48" w:rsidP="00CE663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CE6637">
        <w:rPr>
          <w:rFonts w:asciiTheme="minorEastAsia" w:hAnsiTheme="minorEastAsia" w:hint="eastAsia"/>
          <w:sz w:val="24"/>
          <w:szCs w:val="24"/>
        </w:rPr>
        <w:t>湖南省教育厅优秀青年项目《中国近代旅游业的当代启示》（</w:t>
      </w:r>
      <w:r w:rsidRPr="00CE6637">
        <w:rPr>
          <w:rFonts w:asciiTheme="minorEastAsia" w:hAnsiTheme="minorEastAsia"/>
          <w:sz w:val="24"/>
          <w:szCs w:val="24"/>
        </w:rPr>
        <w:t>2006</w:t>
      </w:r>
      <w:r w:rsidRPr="00CE6637">
        <w:rPr>
          <w:rFonts w:asciiTheme="minorEastAsia" w:hAnsiTheme="minorEastAsia" w:hint="eastAsia"/>
          <w:sz w:val="24"/>
          <w:szCs w:val="24"/>
        </w:rPr>
        <w:t>年——</w:t>
      </w:r>
      <w:r w:rsidRPr="00CE6637">
        <w:rPr>
          <w:rFonts w:asciiTheme="minorEastAsia" w:hAnsiTheme="minorEastAsia"/>
          <w:sz w:val="24"/>
          <w:szCs w:val="24"/>
        </w:rPr>
        <w:t>2009</w:t>
      </w:r>
      <w:r w:rsidRPr="00CE6637">
        <w:rPr>
          <w:rFonts w:asciiTheme="minorEastAsia" w:hAnsiTheme="minorEastAsia" w:hint="eastAsia"/>
          <w:sz w:val="24"/>
          <w:szCs w:val="24"/>
        </w:rPr>
        <w:t>年），项目编号为</w:t>
      </w:r>
      <w:r w:rsidRPr="00CE6637">
        <w:rPr>
          <w:rFonts w:asciiTheme="minorEastAsia" w:hAnsiTheme="minorEastAsia"/>
          <w:sz w:val="24"/>
          <w:szCs w:val="24"/>
        </w:rPr>
        <w:t>06B012</w:t>
      </w:r>
      <w:r w:rsidRPr="00CE6637">
        <w:rPr>
          <w:rFonts w:asciiTheme="minorEastAsia" w:hAnsiTheme="minorEastAsia" w:hint="eastAsia"/>
          <w:sz w:val="24"/>
          <w:szCs w:val="24"/>
        </w:rPr>
        <w:t>。</w:t>
      </w:r>
      <w:r w:rsidR="00203DB4" w:rsidRPr="00CE6637">
        <w:rPr>
          <w:rFonts w:asciiTheme="minorEastAsia" w:hAnsiTheme="minorEastAsia" w:hint="eastAsia"/>
          <w:sz w:val="24"/>
          <w:szCs w:val="24"/>
        </w:rPr>
        <w:t>已结题</w:t>
      </w:r>
    </w:p>
    <w:p w14:paraId="72058BC3" w14:textId="041F3BA6" w:rsidR="00203DB4" w:rsidRPr="00CE6637" w:rsidRDefault="00CE6637" w:rsidP="00CE6637">
      <w:pPr>
        <w:spacing w:line="360" w:lineRule="auto"/>
        <w:ind w:firstLineChars="200" w:firstLine="482"/>
        <w:rPr>
          <w:rFonts w:asciiTheme="minorEastAsia" w:hAnsiTheme="minorEastAsia" w:hint="eastAsia"/>
          <w:b/>
          <w:bCs/>
          <w:sz w:val="24"/>
          <w:szCs w:val="24"/>
        </w:rPr>
      </w:pPr>
      <w:r w:rsidRPr="00CE6637">
        <w:rPr>
          <w:rFonts w:asciiTheme="minorEastAsia" w:hAnsiTheme="minorEastAsia" w:hint="eastAsia"/>
          <w:b/>
          <w:bCs/>
          <w:sz w:val="24"/>
          <w:szCs w:val="24"/>
        </w:rPr>
        <w:t>2.</w:t>
      </w:r>
      <w:r w:rsidR="00203DB4" w:rsidRPr="00CE6637">
        <w:rPr>
          <w:rFonts w:asciiTheme="minorEastAsia" w:hAnsiTheme="minorEastAsia" w:hint="eastAsia"/>
          <w:b/>
          <w:bCs/>
          <w:sz w:val="24"/>
          <w:szCs w:val="24"/>
        </w:rPr>
        <w:t>出版专著</w:t>
      </w:r>
      <w:r w:rsidR="008E3428" w:rsidRPr="00CE6637">
        <w:rPr>
          <w:rFonts w:asciiTheme="minorEastAsia" w:hAnsiTheme="minorEastAsia" w:hint="eastAsia"/>
          <w:b/>
          <w:bCs/>
          <w:sz w:val="24"/>
          <w:szCs w:val="24"/>
        </w:rPr>
        <w:t>、教材</w:t>
      </w:r>
    </w:p>
    <w:p w14:paraId="59CFAFCD" w14:textId="5986FD8C" w:rsidR="008E3428" w:rsidRPr="00CE6637" w:rsidRDefault="008E3428" w:rsidP="00CE663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专著： 民国旅业回眸：中国旅行社研究，岳</w:t>
      </w:r>
      <w:proofErr w:type="gramStart"/>
      <w:r w:rsidRPr="00CE6637">
        <w:rPr>
          <w:rFonts w:asciiTheme="minorEastAsia" w:hAnsiTheme="minorEastAsia" w:cs="Times New Roman" w:hint="eastAsia"/>
          <w:sz w:val="24"/>
          <w:szCs w:val="24"/>
        </w:rPr>
        <w:t>麓</w:t>
      </w:r>
      <w:proofErr w:type="gramEnd"/>
      <w:r w:rsidRPr="00CE6637">
        <w:rPr>
          <w:rFonts w:asciiTheme="minorEastAsia" w:hAnsiTheme="minorEastAsia" w:cs="Times New Roman" w:hint="eastAsia"/>
          <w:sz w:val="24"/>
          <w:szCs w:val="24"/>
        </w:rPr>
        <w:t>书社，2009年7月，独著</w:t>
      </w:r>
    </w:p>
    <w:p w14:paraId="0F9834E6" w14:textId="325071F8" w:rsidR="008E3428" w:rsidRPr="00CE6637" w:rsidRDefault="008E3428" w:rsidP="00CE663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教材，《导游实务》（第2版），清华大学出版社，2021年9月，主编</w:t>
      </w:r>
    </w:p>
    <w:p w14:paraId="5D3224D5" w14:textId="19B47168" w:rsidR="008E3428" w:rsidRPr="00CE6637" w:rsidRDefault="008E3428" w:rsidP="00CE663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教材，《导游实务》，湖南人民出版社，2014年6月，主编，全国导游资格考试湖南考区推荐教材</w:t>
      </w:r>
    </w:p>
    <w:p w14:paraId="303DA057" w14:textId="179B5DFB" w:rsidR="008E3428" w:rsidRPr="00CE6637" w:rsidRDefault="008E3428" w:rsidP="00CE663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教材，《导游实务》，旅游教育出版社，2012年6月，主编，全国导游资格考试湖南考区推荐教材</w:t>
      </w:r>
    </w:p>
    <w:p w14:paraId="473CF1C3" w14:textId="638AAE98" w:rsidR="008E3428" w:rsidRPr="00CE6637" w:rsidRDefault="00CE6637" w:rsidP="00CE6637">
      <w:pPr>
        <w:spacing w:line="360" w:lineRule="auto"/>
        <w:ind w:firstLineChars="200" w:firstLine="482"/>
        <w:rPr>
          <w:rFonts w:asciiTheme="minorEastAsia" w:hAnsiTheme="minorEastAsia" w:cs="Times New Roman" w:hint="eastAsia"/>
          <w:b/>
          <w:bCs/>
          <w:sz w:val="24"/>
          <w:szCs w:val="24"/>
        </w:rPr>
      </w:pPr>
      <w:r w:rsidRPr="00CE6637">
        <w:rPr>
          <w:rFonts w:asciiTheme="minorEastAsia" w:hAnsiTheme="minorEastAsia" w:cs="Times New Roman" w:hint="eastAsia"/>
          <w:b/>
          <w:bCs/>
          <w:sz w:val="24"/>
          <w:szCs w:val="24"/>
        </w:rPr>
        <w:t>3.</w:t>
      </w:r>
      <w:r w:rsidR="003A0726" w:rsidRPr="00CE6637">
        <w:rPr>
          <w:rFonts w:asciiTheme="minorEastAsia" w:hAnsiTheme="minorEastAsia" w:cs="Times New Roman" w:hint="eastAsia"/>
          <w:b/>
          <w:bCs/>
          <w:sz w:val="24"/>
          <w:szCs w:val="24"/>
        </w:rPr>
        <w:t>主要</w:t>
      </w:r>
      <w:r w:rsidR="008E3428" w:rsidRPr="00CE6637">
        <w:rPr>
          <w:rFonts w:asciiTheme="minorEastAsia" w:hAnsiTheme="minorEastAsia" w:cs="Times New Roman" w:hint="eastAsia"/>
          <w:b/>
          <w:bCs/>
          <w:sz w:val="24"/>
          <w:szCs w:val="24"/>
        </w:rPr>
        <w:t>论文</w:t>
      </w:r>
    </w:p>
    <w:p w14:paraId="08139C9C" w14:textId="20E56218" w:rsidR="008E3428" w:rsidRPr="00CE6637" w:rsidRDefault="008E3428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/>
          <w:sz w:val="24"/>
          <w:szCs w:val="24"/>
        </w:rPr>
        <w:t>Research on systematic coupling symbiosis of lowcarbon tourism and eco-touris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m，（</w:t>
      </w:r>
      <w:r w:rsidRPr="00CE6637">
        <w:rPr>
          <w:rFonts w:asciiTheme="minorEastAsia" w:hAnsiTheme="minorEastAsia" w:cs="Times New Roman"/>
          <w:sz w:val="24"/>
          <w:szCs w:val="24"/>
        </w:rPr>
        <w:t>AIMSEC 201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1，2011.8，EI核心库收录），排名第一</w:t>
      </w:r>
    </w:p>
    <w:p w14:paraId="736BCD2F" w14:textId="272BF8CB" w:rsidR="0017083B" w:rsidRPr="00CE6637" w:rsidRDefault="0017083B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推行“先旅游后付款”可与银行合作，中国旅游报，2014年6月30日，国家级报纸）独著</w:t>
      </w:r>
    </w:p>
    <w:p w14:paraId="09AB6CFA" w14:textId="248F027D" w:rsidR="008E3428" w:rsidRPr="00CE6637" w:rsidRDefault="003A0726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中国旅行社早期营销策略论述，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中国旅游报</w:t>
      </w:r>
      <w:r w:rsidR="0017083B" w:rsidRPr="00CE6637">
        <w:rPr>
          <w:rFonts w:asciiTheme="minorEastAsia" w:hAnsiTheme="minorEastAsia" w:cs="Times New Roman" w:hint="eastAsia"/>
          <w:sz w:val="24"/>
          <w:szCs w:val="24"/>
        </w:rPr>
        <w:t>,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2009年5月18日，国家级报纸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108071B0" w14:textId="66FDFAA5" w:rsidR="003A0726" w:rsidRPr="00CE6637" w:rsidRDefault="003A0726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《旅行杂志》：民国时期出版物的典范，湘潭大学学报，2012年第5期，CSSCI来源期刊，独著</w:t>
      </w:r>
    </w:p>
    <w:p w14:paraId="2A962FA0" w14:textId="711FD581" w:rsidR="008E3428" w:rsidRPr="00CE6637" w:rsidRDefault="008E3428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中国近代旅游企业的企业文化建设研究——以中国旅行社的CIS</w:t>
      </w:r>
      <w:r w:rsidR="003A0726" w:rsidRPr="00CE6637">
        <w:rPr>
          <w:rFonts w:asciiTheme="minorEastAsia" w:hAnsiTheme="minorEastAsia" w:cs="Times New Roman" w:hint="eastAsia"/>
          <w:sz w:val="24"/>
          <w:szCs w:val="24"/>
        </w:rPr>
        <w:t>为例，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湘潭大学学报2009年第3期，CSSCI</w:t>
      </w:r>
      <w:r w:rsidR="003A0726" w:rsidRPr="00CE6637">
        <w:rPr>
          <w:rFonts w:asciiTheme="minorEastAsia" w:hAnsiTheme="minorEastAsia" w:cs="Times New Roman" w:hint="eastAsia"/>
          <w:sz w:val="24"/>
          <w:szCs w:val="24"/>
        </w:rPr>
        <w:t>来源期刊，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5EADD9ED" w14:textId="008E91C9" w:rsidR="008E3428" w:rsidRPr="00CE6637" w:rsidRDefault="003A0726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民国企业家陈光甫人本管理思想与实践的伦理意蕴，</w:t>
      </w:r>
      <w:r w:rsidR="008E3428" w:rsidRPr="00CE6637">
        <w:rPr>
          <w:rFonts w:asciiTheme="minorEastAsia" w:hAnsiTheme="minorEastAsia" w:cs="Times New Roman"/>
          <w:sz w:val="24"/>
          <w:szCs w:val="24"/>
        </w:rPr>
        <w:t>求索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，2011年第5期，CSSCI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来源期刊，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4E8E39E8" w14:textId="3413859B" w:rsidR="008E3428" w:rsidRPr="00CE6637" w:rsidRDefault="003A0726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民国时期中国旅游业发展的背景透视，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湖南大学学报2010年第4期，CSSCI来源期刊，全国中文核心刊物）独著</w:t>
      </w:r>
    </w:p>
    <w:p w14:paraId="415046D5" w14:textId="57544F60" w:rsidR="008E3428" w:rsidRPr="00CE6637" w:rsidRDefault="003A0726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建国后中国旅行社运行陈迹考，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求索2005年第11期， CSSCI来源期刊，全国中文核心刊物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3FBA3325" w14:textId="41687AE9" w:rsidR="008E3428" w:rsidRPr="00CE6637" w:rsidRDefault="008E3428" w:rsidP="00CE6637">
      <w:pPr>
        <w:pStyle w:val="a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/>
          <w:sz w:val="24"/>
          <w:szCs w:val="24"/>
        </w:rPr>
        <w:lastRenderedPageBreak/>
        <w:t>中国近代企业集团的人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本管理</w:t>
      </w:r>
      <w:r w:rsidRPr="00CE6637">
        <w:rPr>
          <w:rFonts w:asciiTheme="minorEastAsia" w:hAnsiTheme="minorEastAsia" w:cs="Times New Roman"/>
          <w:sz w:val="24"/>
          <w:szCs w:val="24"/>
        </w:rPr>
        <w:t>述论——以中国旅行社为例</w:t>
      </w:r>
      <w:r w:rsidR="003A0726"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湖南科技大学学报2010年第2期，CSSCI来源期刊扩展版，全国中文核心刊物</w:t>
      </w:r>
      <w:r w:rsidR="003A0726"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6548DD25" w14:textId="3A805791" w:rsidR="008E3428" w:rsidRPr="00CE6637" w:rsidRDefault="008E3428" w:rsidP="00CE663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日本温泉酒店管理的文化模式及其启示，</w:t>
      </w:r>
      <w:r w:rsidRPr="00CE6637">
        <w:rPr>
          <w:rFonts w:asciiTheme="minorEastAsia" w:hAnsiTheme="minorEastAsia" w:cs="Times New Roman"/>
          <w:sz w:val="24"/>
          <w:szCs w:val="24"/>
        </w:rPr>
        <w:t>特区经济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，2012年第8期总283期，全国中文核心刊物，第一</w:t>
      </w:r>
    </w:p>
    <w:p w14:paraId="3758B1F4" w14:textId="199E7F32" w:rsidR="008E3428" w:rsidRPr="00CE6637" w:rsidRDefault="003A0726" w:rsidP="00CE663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民国时期旅行社品牌建设考辨，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商业时代2009年第17期，全国中文核心刊物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60AFAB7D" w14:textId="13B51F1B" w:rsidR="008E3428" w:rsidRPr="00CE6637" w:rsidRDefault="003A0726" w:rsidP="00CE663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论民国企业家的经营文化理念——以陈光甫为例，</w:t>
      </w:r>
      <w:proofErr w:type="gramStart"/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江苏商论2009年</w:t>
      </w:r>
      <w:proofErr w:type="gramEnd"/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第3期，全国中文核心刊物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4E52D00C" w14:textId="09723E5D" w:rsidR="008E3428" w:rsidRPr="00CE6637" w:rsidRDefault="003A0726" w:rsidP="00CE663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论中国近代旅游企业集团——中国旅行社的经营之道，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特区经济2009年第3期，全国中文核心刊物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="008E3428"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5A043CF1" w14:textId="423F1A73" w:rsidR="008E3428" w:rsidRPr="00CE6637" w:rsidRDefault="008E3428" w:rsidP="00CE6637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CE6637">
        <w:rPr>
          <w:rFonts w:asciiTheme="minorEastAsia" w:hAnsiTheme="minorEastAsia" w:cs="Times New Roman" w:hint="eastAsia"/>
          <w:sz w:val="24"/>
          <w:szCs w:val="24"/>
        </w:rPr>
        <w:t>论世界旅游</w:t>
      </w:r>
      <w:r w:rsidR="003A0726" w:rsidRPr="00CE6637">
        <w:rPr>
          <w:rFonts w:asciiTheme="minorEastAsia" w:hAnsiTheme="minorEastAsia" w:cs="Times New Roman" w:hint="eastAsia"/>
          <w:sz w:val="24"/>
          <w:szCs w:val="24"/>
        </w:rPr>
        <w:t>强国战略目标实现的着力点——中国改革开发旅游发展三十年的思考</w:t>
      </w:r>
      <w:proofErr w:type="gramStart"/>
      <w:r w:rsidR="003A0726" w:rsidRPr="00CE6637">
        <w:rPr>
          <w:rFonts w:asciiTheme="minorEastAsia" w:hAnsiTheme="minorEastAsia" w:cs="Times New Roman" w:hint="eastAsia"/>
          <w:sz w:val="24"/>
          <w:szCs w:val="24"/>
        </w:rPr>
        <w:t>》</w:t>
      </w:r>
      <w:proofErr w:type="gramEnd"/>
      <w:r w:rsidR="003A0726"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中国市场2009年第1期，全国中文核心刊物</w:t>
      </w:r>
      <w:r w:rsidR="003A0726" w:rsidRPr="00CE6637">
        <w:rPr>
          <w:rFonts w:asciiTheme="minorEastAsia" w:hAnsiTheme="minorEastAsia" w:cs="Times New Roman" w:hint="eastAsia"/>
          <w:sz w:val="24"/>
          <w:szCs w:val="24"/>
        </w:rPr>
        <w:t>，</w:t>
      </w:r>
      <w:r w:rsidRPr="00CE6637">
        <w:rPr>
          <w:rFonts w:asciiTheme="minorEastAsia" w:hAnsiTheme="minorEastAsia" w:cs="Times New Roman" w:hint="eastAsia"/>
          <w:sz w:val="24"/>
          <w:szCs w:val="24"/>
        </w:rPr>
        <w:t>独著</w:t>
      </w:r>
    </w:p>
    <w:p w14:paraId="6FA2C88F" w14:textId="77777777" w:rsidR="008E3428" w:rsidRPr="003A0726" w:rsidRDefault="008E3428" w:rsidP="00CE663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sectPr w:rsidR="008E3428" w:rsidRPr="003A0726" w:rsidSect="00021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B3DF" w14:textId="77777777" w:rsidR="006F1E1A" w:rsidRDefault="006F1E1A" w:rsidP="006A2589">
      <w:r>
        <w:separator/>
      </w:r>
    </w:p>
  </w:endnote>
  <w:endnote w:type="continuationSeparator" w:id="0">
    <w:p w14:paraId="75919690" w14:textId="77777777" w:rsidR="006F1E1A" w:rsidRDefault="006F1E1A" w:rsidP="006A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CF53" w14:textId="77777777" w:rsidR="006F1E1A" w:rsidRDefault="006F1E1A" w:rsidP="006A2589">
      <w:r>
        <w:separator/>
      </w:r>
    </w:p>
  </w:footnote>
  <w:footnote w:type="continuationSeparator" w:id="0">
    <w:p w14:paraId="0C03D10E" w14:textId="77777777" w:rsidR="006F1E1A" w:rsidRDefault="006F1E1A" w:rsidP="006A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358E"/>
    <w:multiLevelType w:val="hybridMultilevel"/>
    <w:tmpl w:val="728E5008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17C2966"/>
    <w:multiLevelType w:val="hybridMultilevel"/>
    <w:tmpl w:val="AE80F3B8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FA440F0"/>
    <w:multiLevelType w:val="hybridMultilevel"/>
    <w:tmpl w:val="D3668888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823154027">
    <w:abstractNumId w:val="0"/>
  </w:num>
  <w:num w:numId="2" w16cid:durableId="166985770">
    <w:abstractNumId w:val="2"/>
  </w:num>
  <w:num w:numId="3" w16cid:durableId="4141204">
    <w:abstractNumId w:val="1"/>
  </w:num>
  <w:num w:numId="4" w16cid:durableId="959919382">
    <w:abstractNumId w:val="1"/>
    <w:lvlOverride w:ilvl="0">
      <w:lvl w:ilvl="0" w:tplc="4BBA9870">
        <w:start w:val="1"/>
        <w:numFmt w:val="decimal"/>
        <w:suff w:val="nothing"/>
        <w:lvlText w:val="[%1]"/>
        <w:lvlJc w:val="left"/>
        <w:pPr>
          <w:ind w:left="920" w:hanging="44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B48"/>
    <w:rsid w:val="00021425"/>
    <w:rsid w:val="0017083B"/>
    <w:rsid w:val="00203DB4"/>
    <w:rsid w:val="00307453"/>
    <w:rsid w:val="003A0726"/>
    <w:rsid w:val="003E0B48"/>
    <w:rsid w:val="006A2589"/>
    <w:rsid w:val="006F1E1A"/>
    <w:rsid w:val="007414AF"/>
    <w:rsid w:val="008E3428"/>
    <w:rsid w:val="00BD7D97"/>
    <w:rsid w:val="00BE3133"/>
    <w:rsid w:val="00CE6637"/>
    <w:rsid w:val="00E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DEDA4"/>
  <w15:docId w15:val="{200E4293-991C-4F52-BD19-5FC610B8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B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25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25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2589"/>
    <w:rPr>
      <w:sz w:val="18"/>
      <w:szCs w:val="18"/>
    </w:rPr>
  </w:style>
  <w:style w:type="paragraph" w:styleId="a8">
    <w:name w:val="List Paragraph"/>
    <w:basedOn w:val="a"/>
    <w:uiPriority w:val="34"/>
    <w:qFormat/>
    <w:rsid w:val="00CE6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02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User</dc:creator>
  <cp:lastModifiedBy>沁 朱</cp:lastModifiedBy>
  <cp:revision>2</cp:revision>
  <dcterms:created xsi:type="dcterms:W3CDTF">2025-10-17T07:39:00Z</dcterms:created>
  <dcterms:modified xsi:type="dcterms:W3CDTF">2025-10-20T01:46:00Z</dcterms:modified>
</cp:coreProperties>
</file>